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0C775600" w14:textId="77777777" w:rsidTr="00050DA7">
        <w:tc>
          <w:tcPr>
            <w:tcW w:w="4428" w:type="dxa"/>
          </w:tcPr>
          <w:p w14:paraId="3AE2C39F" w14:textId="0C69CEAA" w:rsidR="000348ED" w:rsidRPr="00B90AB3" w:rsidRDefault="005D05AC" w:rsidP="002B0236">
            <w:r w:rsidRPr="00B90AB3">
              <w:t>From:</w:t>
            </w:r>
            <w:r w:rsidRPr="00B90AB3">
              <w:tab/>
            </w:r>
            <w:r w:rsidR="001F1EB4">
              <w:t>ARM Committee</w:t>
            </w:r>
          </w:p>
        </w:tc>
        <w:tc>
          <w:tcPr>
            <w:tcW w:w="5461" w:type="dxa"/>
          </w:tcPr>
          <w:p w14:paraId="29A387C7" w14:textId="28D30F9B" w:rsidR="001F1EB4" w:rsidRPr="004D2EF7" w:rsidRDefault="004D2EF7" w:rsidP="001F1EB4">
            <w:pPr>
              <w:jc w:val="right"/>
            </w:pPr>
            <w:r w:rsidRPr="004D2EF7">
              <w:t>ARM</w:t>
            </w:r>
            <w:r w:rsidR="00E10F81">
              <w:t>21</w:t>
            </w:r>
            <w:r w:rsidR="001F1EB4">
              <w:t>-</w:t>
            </w:r>
            <w:r w:rsidR="002A0AD7">
              <w:t>11.2.4</w:t>
            </w:r>
          </w:p>
          <w:p w14:paraId="287786B3" w14:textId="66B30AB8" w:rsidR="000348ED" w:rsidRPr="004D2EF7" w:rsidRDefault="003F0470" w:rsidP="008F4DC3">
            <w:pPr>
              <w:jc w:val="right"/>
            </w:pPr>
            <w:r>
              <w:t>DTEC</w:t>
            </w:r>
            <w:r w:rsidR="002A0AD7">
              <w:t>5</w:t>
            </w:r>
            <w:r w:rsidR="001F1EB4">
              <w:t>-</w:t>
            </w:r>
            <w:r w:rsidR="002A0AD7">
              <w:t>15.3.5.1</w:t>
            </w:r>
          </w:p>
        </w:tc>
      </w:tr>
      <w:tr w:rsidR="000348ED" w:rsidRPr="00AA2626" w14:paraId="4A1914C2" w14:textId="77777777" w:rsidTr="00050DA7">
        <w:tc>
          <w:tcPr>
            <w:tcW w:w="4428" w:type="dxa"/>
          </w:tcPr>
          <w:p w14:paraId="592AF0BA" w14:textId="42A5CFC4" w:rsidR="000348ED" w:rsidRPr="00B90AB3" w:rsidRDefault="005D05AC" w:rsidP="002B0236">
            <w:r w:rsidRPr="00B90AB3">
              <w:t>To:</w:t>
            </w:r>
            <w:r w:rsidRPr="00B90AB3">
              <w:tab/>
            </w:r>
            <w:r w:rsidR="00E10F81">
              <w:t>DTEC Committee</w:t>
            </w:r>
          </w:p>
        </w:tc>
        <w:tc>
          <w:tcPr>
            <w:tcW w:w="5461" w:type="dxa"/>
          </w:tcPr>
          <w:p w14:paraId="5F61E849" w14:textId="082C6FB9" w:rsidR="000348ED" w:rsidRPr="004D2EF7" w:rsidRDefault="00E10F81" w:rsidP="008F4DC3">
            <w:pPr>
              <w:jc w:val="right"/>
            </w:pPr>
            <w:r>
              <w:t>23</w:t>
            </w:r>
            <w:r w:rsidR="001F1EB4">
              <w:t xml:space="preserve"> Oct 2</w:t>
            </w:r>
            <w:r>
              <w:t>5</w:t>
            </w:r>
          </w:p>
        </w:tc>
      </w:tr>
    </w:tbl>
    <w:p w14:paraId="276D3DE7" w14:textId="599AA835" w:rsidR="000D70AE" w:rsidRDefault="00AA2626" w:rsidP="004D2EF7">
      <w:pPr>
        <w:pStyle w:val="Titel"/>
      </w:pPr>
      <w:r>
        <w:t>LIAISON NOTE</w:t>
      </w:r>
    </w:p>
    <w:p w14:paraId="17C450C2" w14:textId="5DBC7E54" w:rsidR="002A78C0" w:rsidRPr="00451D2A" w:rsidRDefault="003F0470" w:rsidP="002A78C0">
      <w:pPr>
        <w:pStyle w:val="Titel"/>
        <w:rPr>
          <w:rFonts w:eastAsia="Batang"/>
        </w:rPr>
      </w:pPr>
      <w:r w:rsidRPr="003F0470">
        <w:rPr>
          <w:rFonts w:eastAsia="Batang"/>
        </w:rPr>
        <w:t>Revised G1178 An introduction to AI in IALA Domain</w:t>
      </w:r>
    </w:p>
    <w:p w14:paraId="3A607DE3" w14:textId="77777777" w:rsidR="0064435F" w:rsidRPr="00AA2626" w:rsidRDefault="008E7A45" w:rsidP="002B0236">
      <w:pPr>
        <w:pStyle w:val="Kop1"/>
      </w:pPr>
      <w:r w:rsidRPr="00AA2626">
        <w:t>INTRODUCTION</w:t>
      </w:r>
    </w:p>
    <w:p w14:paraId="191D667B" w14:textId="57787D73" w:rsidR="002A78C0" w:rsidRDefault="002A78C0" w:rsidP="002A78C0">
      <w:pPr>
        <w:pStyle w:val="Plattetekst"/>
      </w:pPr>
      <w:r>
        <w:t>The ARM Committee has received and reviewed an input paper (</w:t>
      </w:r>
      <w:r w:rsidR="00E10F81" w:rsidRPr="00E10F81">
        <w:t>DTEC5-15.3</w:t>
      </w:r>
      <w:r w:rsidR="003F0470">
        <w:t>.5.1</w:t>
      </w:r>
      <w:r>
        <w:t xml:space="preserve">) from the </w:t>
      </w:r>
      <w:r w:rsidR="00E10F81">
        <w:t>DTEC</w:t>
      </w:r>
      <w:r>
        <w:t xml:space="preserve"> Committee </w:t>
      </w:r>
    </w:p>
    <w:p w14:paraId="3EBE8A41" w14:textId="64B5BE6A" w:rsidR="002A78C0" w:rsidRDefault="002A78C0" w:rsidP="002A78C0">
      <w:pPr>
        <w:pStyle w:val="Plattetekst"/>
      </w:pPr>
      <w:r>
        <w:t xml:space="preserve">The input was noted and discussed as part of the </w:t>
      </w:r>
      <w:r w:rsidR="00E10F81">
        <w:t>Working</w:t>
      </w:r>
      <w:r>
        <w:t xml:space="preserve"> Group discussions</w:t>
      </w:r>
      <w:r w:rsidR="003F0470">
        <w:t>.</w:t>
      </w:r>
    </w:p>
    <w:p w14:paraId="00904E16" w14:textId="73FBF36D" w:rsidR="00812492" w:rsidRDefault="00812492" w:rsidP="00812492">
      <w:pPr>
        <w:pStyle w:val="Kop1"/>
        <w:tabs>
          <w:tab w:val="clear" w:pos="432"/>
        </w:tabs>
        <w:ind w:left="567" w:hanging="567"/>
      </w:pPr>
      <w:r w:rsidRPr="00EA7570">
        <w:t>DISCUSSION</w:t>
      </w:r>
    </w:p>
    <w:p w14:paraId="144942BE" w14:textId="1DA8F670" w:rsidR="002A0AD7" w:rsidRPr="002A0AD7" w:rsidRDefault="002A0AD7" w:rsidP="002A0AD7">
      <w:pPr>
        <w:rPr>
          <w:szCs w:val="22"/>
          <w:lang w:val="en-US"/>
        </w:rPr>
      </w:pPr>
      <w:r>
        <w:rPr>
          <w:szCs w:val="22"/>
          <w:lang w:val="en-US"/>
        </w:rPr>
        <w:t>T</w:t>
      </w:r>
      <w:r w:rsidRPr="002A0AD7">
        <w:rPr>
          <w:szCs w:val="22"/>
          <w:lang w:val="en-US"/>
        </w:rPr>
        <w:t>he GLA - through the GLA Research &amp; Development Directorate (GRAD) - are currently working on the following relevant projects:</w:t>
      </w:r>
    </w:p>
    <w:p w14:paraId="59922081" w14:textId="77777777" w:rsidR="002A0AD7" w:rsidRPr="002A0AD7" w:rsidRDefault="002A0AD7" w:rsidP="002A0AD7">
      <w:pPr>
        <w:numPr>
          <w:ilvl w:val="0"/>
          <w:numId w:val="34"/>
        </w:numPr>
        <w:rPr>
          <w:szCs w:val="22"/>
          <w:lang w:val="en-US"/>
        </w:rPr>
      </w:pPr>
      <w:r w:rsidRPr="002A0AD7">
        <w:rPr>
          <w:szCs w:val="22"/>
          <w:lang w:val="en-US"/>
        </w:rPr>
        <w:t xml:space="preserve">An "Innovate UK"-funded Knowledge Transfer Partnership (KTP) project for employing ML on </w:t>
      </w:r>
      <w:proofErr w:type="spellStart"/>
      <w:r w:rsidRPr="002A0AD7">
        <w:rPr>
          <w:szCs w:val="22"/>
          <w:lang w:val="en-US"/>
        </w:rPr>
        <w:t>optimising</w:t>
      </w:r>
      <w:proofErr w:type="spellEnd"/>
      <w:r w:rsidRPr="002A0AD7">
        <w:rPr>
          <w:szCs w:val="22"/>
          <w:lang w:val="en-US"/>
        </w:rPr>
        <w:t xml:space="preserve"> </w:t>
      </w:r>
      <w:proofErr w:type="spellStart"/>
      <w:r w:rsidRPr="002A0AD7">
        <w:rPr>
          <w:szCs w:val="22"/>
          <w:lang w:val="en-US"/>
        </w:rPr>
        <w:t>AtoN</w:t>
      </w:r>
      <w:proofErr w:type="spellEnd"/>
      <w:r w:rsidRPr="002A0AD7">
        <w:rPr>
          <w:szCs w:val="22"/>
          <w:lang w:val="en-US"/>
        </w:rPr>
        <w:t xml:space="preserve"> maintenance and failure prediction.</w:t>
      </w:r>
    </w:p>
    <w:p w14:paraId="55F5D884" w14:textId="77777777" w:rsidR="002A0AD7" w:rsidRPr="002A0AD7" w:rsidRDefault="002A0AD7" w:rsidP="002A0AD7">
      <w:pPr>
        <w:numPr>
          <w:ilvl w:val="0"/>
          <w:numId w:val="34"/>
        </w:numPr>
        <w:rPr>
          <w:szCs w:val="22"/>
          <w:lang w:val="en-US"/>
        </w:rPr>
      </w:pPr>
      <w:r w:rsidRPr="002A0AD7">
        <w:rPr>
          <w:szCs w:val="22"/>
          <w:lang w:val="en-US"/>
        </w:rPr>
        <w:t xml:space="preserve">A partnership with a leading UK university to research the requirements and capabilities of machine vision systems, focusing on the identification of floating </w:t>
      </w:r>
      <w:proofErr w:type="spellStart"/>
      <w:r w:rsidRPr="002A0AD7">
        <w:rPr>
          <w:szCs w:val="22"/>
          <w:lang w:val="en-US"/>
        </w:rPr>
        <w:t>AtoNs</w:t>
      </w:r>
      <w:proofErr w:type="spellEnd"/>
      <w:r w:rsidRPr="002A0AD7">
        <w:rPr>
          <w:szCs w:val="22"/>
          <w:lang w:val="en-US"/>
        </w:rPr>
        <w:t>.</w:t>
      </w:r>
    </w:p>
    <w:p w14:paraId="5380301F" w14:textId="77777777" w:rsidR="002A0AD7" w:rsidRPr="002A0AD7" w:rsidRDefault="002A0AD7" w:rsidP="002A0AD7">
      <w:pPr>
        <w:rPr>
          <w:szCs w:val="22"/>
          <w:lang w:val="en-US"/>
        </w:rPr>
      </w:pPr>
    </w:p>
    <w:p w14:paraId="0BDFEFAF" w14:textId="0B37EBC6" w:rsidR="002A0AD7" w:rsidRPr="002A0AD7" w:rsidRDefault="002A0AD7" w:rsidP="002A0AD7">
      <w:pPr>
        <w:rPr>
          <w:szCs w:val="22"/>
          <w:lang w:val="en-US"/>
        </w:rPr>
      </w:pPr>
      <w:r w:rsidRPr="002A0AD7">
        <w:rPr>
          <w:szCs w:val="22"/>
          <w:lang w:val="en-US"/>
        </w:rPr>
        <w:t xml:space="preserve">In addition, the </w:t>
      </w:r>
      <w:proofErr w:type="gramStart"/>
      <w:r w:rsidRPr="002A0AD7">
        <w:rPr>
          <w:szCs w:val="22"/>
          <w:lang w:val="en-US"/>
        </w:rPr>
        <w:t>GLA</w:t>
      </w:r>
      <w:proofErr w:type="gramEnd"/>
      <w:r w:rsidRPr="002A0AD7">
        <w:rPr>
          <w:szCs w:val="22"/>
          <w:lang w:val="en-US"/>
        </w:rPr>
        <w:t xml:space="preserve"> in collaboration with GRAD, are currently working on a common AI/ML operational policy.</w:t>
      </w:r>
    </w:p>
    <w:p w14:paraId="28FAB111" w14:textId="6C2ED336" w:rsidR="002A0AD7" w:rsidRPr="002A0AD7" w:rsidRDefault="002A0AD7" w:rsidP="002A0AD7">
      <w:pPr>
        <w:rPr>
          <w:szCs w:val="22"/>
          <w:lang w:val="en-US"/>
        </w:rPr>
      </w:pPr>
      <w:r w:rsidRPr="002A0AD7">
        <w:rPr>
          <w:szCs w:val="22"/>
          <w:lang w:val="en-US"/>
        </w:rPr>
        <w:t xml:space="preserve">GRAD is </w:t>
      </w:r>
      <w:r>
        <w:rPr>
          <w:szCs w:val="22"/>
          <w:lang w:val="en-US"/>
        </w:rPr>
        <w:t>willing</w:t>
      </w:r>
      <w:r w:rsidRPr="002A0AD7">
        <w:rPr>
          <w:szCs w:val="22"/>
          <w:lang w:val="en-US"/>
        </w:rPr>
        <w:t xml:space="preserve"> to provide more information upon request.</w:t>
      </w:r>
      <w:r>
        <w:rPr>
          <w:szCs w:val="22"/>
          <w:lang w:val="en-US"/>
        </w:rPr>
        <w:t xml:space="preserve"> Please contact </w:t>
      </w:r>
      <w:r w:rsidRPr="002A0AD7">
        <w:rPr>
          <w:szCs w:val="22"/>
          <w:lang w:val="en-US"/>
        </w:rPr>
        <w:t>nikolaos.vastardis@gla-rad.org</w:t>
      </w:r>
    </w:p>
    <w:p w14:paraId="441577AE" w14:textId="77777777" w:rsidR="002A0AD7" w:rsidRDefault="002A0AD7" w:rsidP="003F0470">
      <w:pPr>
        <w:rPr>
          <w:szCs w:val="22"/>
          <w:lang w:val="en-US"/>
        </w:rPr>
      </w:pPr>
    </w:p>
    <w:p w14:paraId="4A72B2BA" w14:textId="2FC56F16" w:rsidR="003F0470" w:rsidRDefault="003F0470" w:rsidP="003F0470">
      <w:pPr>
        <w:rPr>
          <w:szCs w:val="22"/>
          <w:lang w:val="en-US"/>
        </w:rPr>
      </w:pPr>
      <w:r>
        <w:rPr>
          <w:szCs w:val="22"/>
          <w:lang w:val="en-US"/>
        </w:rPr>
        <w:t xml:space="preserve">The ARM committee </w:t>
      </w:r>
      <w:r w:rsidR="002A0AD7">
        <w:rPr>
          <w:szCs w:val="22"/>
          <w:lang w:val="en-US"/>
        </w:rPr>
        <w:t xml:space="preserve">also </w:t>
      </w:r>
      <w:r>
        <w:rPr>
          <w:szCs w:val="22"/>
          <w:lang w:val="en-US"/>
        </w:rPr>
        <w:t xml:space="preserve">recommends including a </w:t>
      </w:r>
      <w:r w:rsidR="00CC701F">
        <w:rPr>
          <w:szCs w:val="22"/>
          <w:lang w:val="en-US"/>
        </w:rPr>
        <w:t>section</w:t>
      </w:r>
      <w:r>
        <w:rPr>
          <w:szCs w:val="22"/>
          <w:lang w:val="en-US"/>
        </w:rPr>
        <w:t xml:space="preserve"> on the risks imposed by using AI. Risk and impact assessments should always be performed prior to the development, considering the criticality of the system and/or data where AI is applied. The EU AI Act (</w:t>
      </w:r>
      <w:hyperlink r:id="rId10" w:history="1">
        <w:r>
          <w:rPr>
            <w:rStyle w:val="Hyperlink"/>
            <w:szCs w:val="22"/>
            <w:lang w:val="en-US"/>
          </w:rPr>
          <w:t>https://artificialintelligenceact.eu/high-level-summary/</w:t>
        </w:r>
      </w:hyperlink>
      <w:r>
        <w:rPr>
          <w:szCs w:val="22"/>
          <w:lang w:val="en-US"/>
        </w:rPr>
        <w:t>) gives some good guidance and best practices which may be used as inspiration.</w:t>
      </w:r>
    </w:p>
    <w:p w14:paraId="255F3656" w14:textId="77777777" w:rsidR="00CC701F" w:rsidRDefault="00CC701F" w:rsidP="003F0470">
      <w:pPr>
        <w:rPr>
          <w:rFonts w:ascii="Aptos" w:hAnsi="Aptos"/>
          <w:szCs w:val="22"/>
          <w:lang w:val="en-US" w:eastAsia="nl-NL"/>
        </w:rPr>
      </w:pPr>
    </w:p>
    <w:p w14:paraId="2D3F6536" w14:textId="2D489382" w:rsidR="003F0470" w:rsidRDefault="003F0470" w:rsidP="003F0470">
      <w:pPr>
        <w:rPr>
          <w:szCs w:val="22"/>
          <w:lang w:val="en-US"/>
        </w:rPr>
      </w:pPr>
      <w:r>
        <w:rPr>
          <w:szCs w:val="22"/>
          <w:lang w:val="en-US"/>
        </w:rPr>
        <w:t>The ARM committee has an open task to develop guidance on cyber</w:t>
      </w:r>
      <w:r w:rsidR="002A0AD7">
        <w:rPr>
          <w:szCs w:val="22"/>
          <w:lang w:val="en-US"/>
        </w:rPr>
        <w:t xml:space="preserve"> </w:t>
      </w:r>
      <w:r>
        <w:rPr>
          <w:szCs w:val="22"/>
          <w:lang w:val="en-US"/>
        </w:rPr>
        <w:t>risk management, which may also be valid for AI and privacy topics. Please contact the task leader</w:t>
      </w:r>
      <w:r w:rsidR="007B28CB">
        <w:rPr>
          <w:szCs w:val="22"/>
          <w:lang w:val="en-US"/>
        </w:rPr>
        <w:t>,</w:t>
      </w:r>
      <w:r w:rsidR="002A0AD7">
        <w:rPr>
          <w:szCs w:val="22"/>
          <w:lang w:val="en-US"/>
        </w:rPr>
        <w:t xml:space="preserve"> </w:t>
      </w:r>
      <w:r w:rsidR="007B28CB" w:rsidRPr="007B28CB">
        <w:rPr>
          <w:szCs w:val="22"/>
          <w:lang w:val="en-US"/>
        </w:rPr>
        <w:t>m.ebben@portofrotterdam.com</w:t>
      </w:r>
      <w:r w:rsidR="007B28CB">
        <w:rPr>
          <w:szCs w:val="22"/>
          <w:lang w:val="en-US"/>
        </w:rPr>
        <w:t>,</w:t>
      </w:r>
      <w:r>
        <w:rPr>
          <w:szCs w:val="22"/>
          <w:lang w:val="en-US"/>
        </w:rPr>
        <w:t xml:space="preserve"> for further discussion.</w:t>
      </w:r>
    </w:p>
    <w:p w14:paraId="45ACBDDE" w14:textId="77777777" w:rsidR="002A0AD7" w:rsidRPr="003F0470" w:rsidRDefault="002A0AD7" w:rsidP="002A78C0">
      <w:pPr>
        <w:pStyle w:val="Default"/>
        <w:rPr>
          <w:sz w:val="22"/>
          <w:szCs w:val="22"/>
          <w:lang w:val="en-US"/>
        </w:rPr>
      </w:pPr>
    </w:p>
    <w:p w14:paraId="1E6726A4" w14:textId="77777777" w:rsidR="009F5C36" w:rsidRPr="00AA2626" w:rsidRDefault="008E7A45" w:rsidP="002B0236">
      <w:pPr>
        <w:pStyle w:val="Kop1"/>
      </w:pPr>
      <w:r w:rsidRPr="00AA2626">
        <w:t>ACTION REQUESTED</w:t>
      </w:r>
    </w:p>
    <w:p w14:paraId="0BB3B59F" w14:textId="4626E1A3" w:rsidR="000D70AE" w:rsidRPr="002818EF" w:rsidRDefault="00902AA4" w:rsidP="002818EF">
      <w:pPr>
        <w:pStyle w:val="List1"/>
        <w:numPr>
          <w:ilvl w:val="0"/>
          <w:numId w:val="0"/>
        </w:numPr>
        <w:rPr>
          <w:lang w:val="en-GB"/>
        </w:rPr>
      </w:pPr>
      <w:r w:rsidRPr="003D74A9">
        <w:rPr>
          <w:lang w:val="en-GB"/>
        </w:rPr>
        <w:t xml:space="preserve">The </w:t>
      </w:r>
      <w:r w:rsidR="00E10F81">
        <w:rPr>
          <w:lang w:val="en-GB"/>
        </w:rPr>
        <w:t>DTEC</w:t>
      </w:r>
      <w:r w:rsidR="00805C9B" w:rsidRPr="003D74A9">
        <w:rPr>
          <w:lang w:val="en-GB"/>
        </w:rPr>
        <w:t xml:space="preserve"> </w:t>
      </w:r>
      <w:r w:rsidR="003D74A9" w:rsidRPr="003D74A9">
        <w:rPr>
          <w:lang w:val="en-GB"/>
        </w:rPr>
        <w:t>C</w:t>
      </w:r>
      <w:r w:rsidR="00F90C27" w:rsidRPr="003D74A9">
        <w:rPr>
          <w:lang w:val="en-GB"/>
        </w:rPr>
        <w:t>ommittee</w:t>
      </w:r>
      <w:r w:rsidRPr="003D74A9">
        <w:rPr>
          <w:lang w:val="en-GB"/>
        </w:rPr>
        <w:t xml:space="preserve"> is requested to</w:t>
      </w:r>
      <w:r w:rsidR="00630F7F" w:rsidRPr="003D74A9">
        <w:rPr>
          <w:lang w:val="en-GB"/>
        </w:rPr>
        <w:t>:</w:t>
      </w:r>
      <w:r w:rsidR="002818EF" w:rsidRPr="003D74A9" w:rsidDel="002818EF">
        <w:rPr>
          <w:lang w:val="en-GB"/>
        </w:rPr>
        <w:t xml:space="preserve"> </w:t>
      </w:r>
    </w:p>
    <w:p w14:paraId="084B4BB0" w14:textId="5A6CC60F" w:rsidR="000D70AE" w:rsidRDefault="002A78C0" w:rsidP="002818EF">
      <w:pPr>
        <w:pStyle w:val="List1"/>
        <w:numPr>
          <w:ilvl w:val="0"/>
          <w:numId w:val="23"/>
        </w:numPr>
        <w:rPr>
          <w:szCs w:val="22"/>
          <w:lang w:val="en-GB"/>
        </w:rPr>
      </w:pPr>
      <w:r>
        <w:rPr>
          <w:szCs w:val="22"/>
          <w:lang w:val="en-GB"/>
        </w:rPr>
        <w:t>Note this Liaison Note</w:t>
      </w:r>
      <w:r w:rsidR="00E65B12">
        <w:rPr>
          <w:szCs w:val="22"/>
          <w:lang w:val="en-GB"/>
        </w:rPr>
        <w:t xml:space="preserve"> and </w:t>
      </w:r>
      <w:r w:rsidR="00E10F81">
        <w:rPr>
          <w:szCs w:val="22"/>
          <w:lang w:val="en-GB"/>
        </w:rPr>
        <w:t xml:space="preserve">consider </w:t>
      </w:r>
      <w:r w:rsidR="003F0470">
        <w:rPr>
          <w:szCs w:val="22"/>
          <w:lang w:val="en-GB"/>
        </w:rPr>
        <w:t>the sug</w:t>
      </w:r>
      <w:r w:rsidR="007B28CB">
        <w:rPr>
          <w:szCs w:val="22"/>
          <w:lang w:val="en-GB"/>
        </w:rPr>
        <w:t>gested</w:t>
      </w:r>
      <w:r w:rsidR="00E15D6E">
        <w:rPr>
          <w:szCs w:val="22"/>
          <w:lang w:val="en-GB"/>
        </w:rPr>
        <w:t xml:space="preserve"> projects and</w:t>
      </w:r>
      <w:r w:rsidR="007B28CB">
        <w:rPr>
          <w:szCs w:val="22"/>
          <w:lang w:val="en-GB"/>
        </w:rPr>
        <w:t xml:space="preserve"> additions</w:t>
      </w:r>
      <w:r w:rsidR="00E65B12">
        <w:rPr>
          <w:szCs w:val="22"/>
          <w:lang w:val="en-GB"/>
        </w:rPr>
        <w:t>.</w:t>
      </w:r>
    </w:p>
    <w:p w14:paraId="0D0A127B" w14:textId="7C8E9151" w:rsidR="002A78C0" w:rsidRPr="002818EF" w:rsidRDefault="002A78C0" w:rsidP="00E10F81">
      <w:pPr>
        <w:tabs>
          <w:tab w:val="clear" w:pos="851"/>
        </w:tabs>
        <w:rPr>
          <w:szCs w:val="22"/>
          <w:lang w:eastAsia="en-GB"/>
        </w:rPr>
      </w:pPr>
    </w:p>
    <w:sectPr w:rsidR="002A78C0" w:rsidRPr="002818EF" w:rsidSect="0076232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19FCD" w14:textId="77777777" w:rsidR="005106C4" w:rsidRDefault="005106C4" w:rsidP="002B0236">
      <w:r>
        <w:separator/>
      </w:r>
    </w:p>
  </w:endnote>
  <w:endnote w:type="continuationSeparator" w:id="0">
    <w:p w14:paraId="0811335C" w14:textId="77777777" w:rsidR="005106C4" w:rsidRDefault="005106C4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70A3A" w14:textId="77777777" w:rsidR="008E7A45" w:rsidRDefault="008E7A45" w:rsidP="002B023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26ECE" w14:textId="39137D2B" w:rsidR="00002906" w:rsidRDefault="00002906" w:rsidP="002B0236">
    <w:pPr>
      <w:pStyle w:val="Voetteks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C7DB5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889AE" w14:textId="77777777" w:rsidR="008E7A45" w:rsidRDefault="008E7A45" w:rsidP="002B023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B2622" w14:textId="77777777" w:rsidR="005106C4" w:rsidRDefault="005106C4" w:rsidP="002B0236">
      <w:r>
        <w:separator/>
      </w:r>
    </w:p>
  </w:footnote>
  <w:footnote w:type="continuationSeparator" w:id="0">
    <w:p w14:paraId="548E80C0" w14:textId="77777777" w:rsidR="005106C4" w:rsidRDefault="005106C4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6F224" w14:textId="0A49C853" w:rsidR="008E7A45" w:rsidRDefault="008E7A45" w:rsidP="002B023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B3F63" w14:textId="4B96D0A6" w:rsidR="008E7A45" w:rsidRDefault="00EE037C" w:rsidP="002B0236">
    <w:pPr>
      <w:pStyle w:val="Koptekst"/>
    </w:pPr>
    <w:r>
      <w:rPr>
        <w:noProof/>
      </w:rPr>
      <w:drawing>
        <wp:inline distT="0" distB="0" distL="0" distR="0" wp14:anchorId="3BA17C60" wp14:editId="6907E282">
          <wp:extent cx="850900" cy="825500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FB53C" w14:textId="37210F03" w:rsidR="008E7A45" w:rsidRDefault="008E7A45" w:rsidP="002B023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1CB12EE"/>
    <w:multiLevelType w:val="hybridMultilevel"/>
    <w:tmpl w:val="C5DACB9A"/>
    <w:lvl w:ilvl="0" w:tplc="3CE8EE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02E90"/>
    <w:multiLevelType w:val="hybridMultilevel"/>
    <w:tmpl w:val="EB5245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62DCB"/>
    <w:multiLevelType w:val="hybridMultilevel"/>
    <w:tmpl w:val="1654DFE2"/>
    <w:lvl w:ilvl="0" w:tplc="80B0401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8014CA6"/>
    <w:multiLevelType w:val="hybridMultilevel"/>
    <w:tmpl w:val="66BA46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C1C4C"/>
    <w:multiLevelType w:val="hybridMultilevel"/>
    <w:tmpl w:val="B3B481EC"/>
    <w:lvl w:ilvl="0" w:tplc="5ACE0D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B222B5"/>
    <w:multiLevelType w:val="hybridMultilevel"/>
    <w:tmpl w:val="D41495F6"/>
    <w:lvl w:ilvl="0" w:tplc="8A4E64F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65D1A"/>
    <w:multiLevelType w:val="multilevel"/>
    <w:tmpl w:val="FBACA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FF7A03"/>
    <w:multiLevelType w:val="hybridMultilevel"/>
    <w:tmpl w:val="4C28237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1204787">
    <w:abstractNumId w:val="16"/>
  </w:num>
  <w:num w:numId="2" w16cid:durableId="303240068">
    <w:abstractNumId w:val="22"/>
  </w:num>
  <w:num w:numId="3" w16cid:durableId="1081877268">
    <w:abstractNumId w:val="16"/>
  </w:num>
  <w:num w:numId="4" w16cid:durableId="1678463284">
    <w:abstractNumId w:val="16"/>
  </w:num>
  <w:num w:numId="5" w16cid:durableId="984317363">
    <w:abstractNumId w:val="8"/>
  </w:num>
  <w:num w:numId="6" w16cid:durableId="905535725">
    <w:abstractNumId w:val="17"/>
  </w:num>
  <w:num w:numId="7" w16cid:durableId="1509559798">
    <w:abstractNumId w:val="11"/>
  </w:num>
  <w:num w:numId="8" w16cid:durableId="2027437327">
    <w:abstractNumId w:val="0"/>
  </w:num>
  <w:num w:numId="9" w16cid:durableId="1817061546">
    <w:abstractNumId w:val="7"/>
  </w:num>
  <w:num w:numId="10" w16cid:durableId="172034715">
    <w:abstractNumId w:val="18"/>
  </w:num>
  <w:num w:numId="11" w16cid:durableId="1263951826">
    <w:abstractNumId w:val="1"/>
  </w:num>
  <w:num w:numId="12" w16cid:durableId="649872519">
    <w:abstractNumId w:val="1"/>
  </w:num>
  <w:num w:numId="13" w16cid:durableId="890338902">
    <w:abstractNumId w:val="1"/>
  </w:num>
  <w:num w:numId="14" w16cid:durableId="1797865825">
    <w:abstractNumId w:val="1"/>
  </w:num>
  <w:num w:numId="15" w16cid:durableId="1018124521">
    <w:abstractNumId w:val="1"/>
  </w:num>
  <w:num w:numId="16" w16cid:durableId="1275554394">
    <w:abstractNumId w:val="9"/>
  </w:num>
  <w:num w:numId="17" w16cid:durableId="330304855">
    <w:abstractNumId w:val="21"/>
  </w:num>
  <w:num w:numId="18" w16cid:durableId="1722172335">
    <w:abstractNumId w:val="6"/>
  </w:num>
  <w:num w:numId="19" w16cid:durableId="1180506172">
    <w:abstractNumId w:val="19"/>
  </w:num>
  <w:num w:numId="20" w16cid:durableId="779564502">
    <w:abstractNumId w:val="13"/>
  </w:num>
  <w:num w:numId="21" w16cid:durableId="1889222228">
    <w:abstractNumId w:val="9"/>
  </w:num>
  <w:num w:numId="22" w16cid:durableId="1273054052">
    <w:abstractNumId w:val="9"/>
  </w:num>
  <w:num w:numId="23" w16cid:durableId="13946939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7646811">
    <w:abstractNumId w:val="4"/>
  </w:num>
  <w:num w:numId="25" w16cid:durableId="458112388">
    <w:abstractNumId w:val="1"/>
  </w:num>
  <w:num w:numId="26" w16cid:durableId="1714185038">
    <w:abstractNumId w:val="10"/>
  </w:num>
  <w:num w:numId="27" w16cid:durableId="233710580">
    <w:abstractNumId w:val="1"/>
  </w:num>
  <w:num w:numId="28" w16cid:durableId="20207649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7308267">
    <w:abstractNumId w:val="3"/>
  </w:num>
  <w:num w:numId="30" w16cid:durableId="441725142">
    <w:abstractNumId w:val="12"/>
  </w:num>
  <w:num w:numId="31" w16cid:durableId="1188252330">
    <w:abstractNumId w:val="14"/>
  </w:num>
  <w:num w:numId="32" w16cid:durableId="2072579113">
    <w:abstractNumId w:val="5"/>
  </w:num>
  <w:num w:numId="33" w16cid:durableId="1092432132">
    <w:abstractNumId w:val="2"/>
  </w:num>
  <w:num w:numId="34" w16cid:durableId="34879934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6801"/>
    <w:rsid w:val="00050DA7"/>
    <w:rsid w:val="00086217"/>
    <w:rsid w:val="000A5A01"/>
    <w:rsid w:val="000D70AE"/>
    <w:rsid w:val="00135447"/>
    <w:rsid w:val="00152273"/>
    <w:rsid w:val="001A654A"/>
    <w:rsid w:val="001C74CF"/>
    <w:rsid w:val="001F1EB4"/>
    <w:rsid w:val="002818EF"/>
    <w:rsid w:val="002A0AD7"/>
    <w:rsid w:val="002A78C0"/>
    <w:rsid w:val="002B0236"/>
    <w:rsid w:val="002B22D4"/>
    <w:rsid w:val="002F221C"/>
    <w:rsid w:val="00331677"/>
    <w:rsid w:val="00363814"/>
    <w:rsid w:val="003D55DD"/>
    <w:rsid w:val="003D74A9"/>
    <w:rsid w:val="003E1831"/>
    <w:rsid w:val="003E33AE"/>
    <w:rsid w:val="003E5DE7"/>
    <w:rsid w:val="003F0470"/>
    <w:rsid w:val="00424954"/>
    <w:rsid w:val="0048551A"/>
    <w:rsid w:val="004C1386"/>
    <w:rsid w:val="004C220D"/>
    <w:rsid w:val="004C7DB5"/>
    <w:rsid w:val="004D2EF7"/>
    <w:rsid w:val="004F4AA6"/>
    <w:rsid w:val="005106C4"/>
    <w:rsid w:val="00565696"/>
    <w:rsid w:val="00566730"/>
    <w:rsid w:val="005D05AC"/>
    <w:rsid w:val="00630F7F"/>
    <w:rsid w:val="0064435F"/>
    <w:rsid w:val="00655C76"/>
    <w:rsid w:val="006813DD"/>
    <w:rsid w:val="006832B5"/>
    <w:rsid w:val="006D470F"/>
    <w:rsid w:val="006E0D72"/>
    <w:rsid w:val="007112A7"/>
    <w:rsid w:val="00727A3E"/>
    <w:rsid w:val="00727E88"/>
    <w:rsid w:val="00762320"/>
    <w:rsid w:val="00775878"/>
    <w:rsid w:val="007B28CB"/>
    <w:rsid w:val="0080092C"/>
    <w:rsid w:val="00805C9B"/>
    <w:rsid w:val="00812492"/>
    <w:rsid w:val="00872453"/>
    <w:rsid w:val="008E7A45"/>
    <w:rsid w:val="008F13DD"/>
    <w:rsid w:val="008F4DC3"/>
    <w:rsid w:val="00902AA4"/>
    <w:rsid w:val="00906239"/>
    <w:rsid w:val="009859C4"/>
    <w:rsid w:val="009F3B6C"/>
    <w:rsid w:val="009F5C36"/>
    <w:rsid w:val="00A27F12"/>
    <w:rsid w:val="00A30579"/>
    <w:rsid w:val="00A35AA5"/>
    <w:rsid w:val="00AA2626"/>
    <w:rsid w:val="00AA76C0"/>
    <w:rsid w:val="00AF5606"/>
    <w:rsid w:val="00B068B0"/>
    <w:rsid w:val="00B077EC"/>
    <w:rsid w:val="00B15B24"/>
    <w:rsid w:val="00B428DA"/>
    <w:rsid w:val="00B8247E"/>
    <w:rsid w:val="00B90AB3"/>
    <w:rsid w:val="00BA11AF"/>
    <w:rsid w:val="00BE56DF"/>
    <w:rsid w:val="00C24229"/>
    <w:rsid w:val="00C265EE"/>
    <w:rsid w:val="00C903FF"/>
    <w:rsid w:val="00CA04AF"/>
    <w:rsid w:val="00CC701F"/>
    <w:rsid w:val="00D43911"/>
    <w:rsid w:val="00E10F81"/>
    <w:rsid w:val="00E15D6E"/>
    <w:rsid w:val="00E65B12"/>
    <w:rsid w:val="00E729A7"/>
    <w:rsid w:val="00E93C9B"/>
    <w:rsid w:val="00EA3E97"/>
    <w:rsid w:val="00EA7570"/>
    <w:rsid w:val="00EE037C"/>
    <w:rsid w:val="00EE3F2F"/>
    <w:rsid w:val="00F03FDD"/>
    <w:rsid w:val="00F73F78"/>
    <w:rsid w:val="00F84F5F"/>
    <w:rsid w:val="00F90C27"/>
    <w:rsid w:val="00FA5842"/>
    <w:rsid w:val="00FA6769"/>
    <w:rsid w:val="00FC530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267C17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uiPriority="1" w:qFormat="1"/>
    <w:lsdException w:name="Body Text" w:qFormat="1"/>
    <w:lsdException w:name="Subtitle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Kop1">
    <w:name w:val="heading 1"/>
    <w:basedOn w:val="Standaard"/>
    <w:next w:val="Standaard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Kop2">
    <w:name w:val="heading 2"/>
    <w:basedOn w:val="Kop1"/>
    <w:next w:val="Standaard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Kop3">
    <w:name w:val="heading 3"/>
    <w:basedOn w:val="Standaard"/>
    <w:next w:val="Standaard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Kop4">
    <w:name w:val="heading 4"/>
    <w:basedOn w:val="Standaard"/>
    <w:next w:val="Standaard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Kop5">
    <w:name w:val="heading 5"/>
    <w:basedOn w:val="Standaard"/>
    <w:next w:val="Standaard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Kop6">
    <w:name w:val="heading 6"/>
    <w:basedOn w:val="Standaard"/>
    <w:next w:val="Standaard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Kop7">
    <w:name w:val="heading 7"/>
    <w:basedOn w:val="Standaard"/>
    <w:next w:val="Standaard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uiPriority w:val="1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Plattetekst">
    <w:name w:val="Body Text"/>
    <w:basedOn w:val="Standaard"/>
    <w:link w:val="Platteteks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Kop1"/>
    <w:next w:val="Standaard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Standaard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Standaard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Standaard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Standaard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Standaard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Standaard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Standaard"/>
    <w:next w:val="Standaard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Voettekst">
    <w:name w:val="footer"/>
    <w:basedOn w:val="Standaard"/>
    <w:link w:val="Voettekst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VoettekstChar">
    <w:name w:val="Voettekst Char"/>
    <w:link w:val="Voettekst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Koptekst">
    <w:name w:val="header"/>
    <w:basedOn w:val="Standaard"/>
    <w:link w:val="Koptekst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KoptekstChar">
    <w:name w:val="Koptekst Char"/>
    <w:link w:val="Koptekst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Standaard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Standaard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Standaard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Standaard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Standaard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Standaard"/>
    <w:qFormat/>
    <w:rsid w:val="005D05AC"/>
    <w:pPr>
      <w:spacing w:after="120"/>
      <w:ind w:left="567"/>
    </w:pPr>
    <w:rPr>
      <w:lang w:val="fr-FR" w:eastAsia="en-GB"/>
    </w:rPr>
  </w:style>
  <w:style w:type="character" w:styleId="Paginanumm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Lijstmetafbeeldingen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Lijstmetafbeeldingen">
    <w:name w:val="table of figures"/>
    <w:basedOn w:val="Standaard"/>
    <w:next w:val="Standaard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Standaard"/>
    <w:next w:val="Standaard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PlattetekstChar">
    <w:name w:val="Platte tekst Char"/>
    <w:link w:val="Platteteks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Plattetekstinspringen">
    <w:name w:val="Body Text Indent"/>
    <w:basedOn w:val="Standaard"/>
    <w:link w:val="Plattetekstinspringen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PlattetekstinspringenChar">
    <w:name w:val="Platte tekst inspringen Char"/>
    <w:link w:val="Plattetekstinspringen"/>
    <w:rsid w:val="00002906"/>
    <w:rPr>
      <w:rFonts w:ascii="Arial" w:eastAsia="Calibri" w:hAnsi="Arial" w:cs="Calibri"/>
      <w:sz w:val="22"/>
      <w:szCs w:val="22"/>
    </w:rPr>
  </w:style>
  <w:style w:type="paragraph" w:styleId="Plattetekstinspringen2">
    <w:name w:val="Body Text Indent 2"/>
    <w:basedOn w:val="Standaard"/>
    <w:link w:val="Plattetekstinspringen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Plattetekstinspringen2Char">
    <w:name w:val="Platte tekst inspringen 2 Char"/>
    <w:link w:val="Plattetekstinspringen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0D70A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nb-NO"/>
    </w:rPr>
  </w:style>
  <w:style w:type="paragraph" w:styleId="Lijstalinea">
    <w:name w:val="List Paragraph"/>
    <w:basedOn w:val="Standaard"/>
    <w:uiPriority w:val="34"/>
    <w:qFormat/>
    <w:rsid w:val="000D70AE"/>
    <w:pPr>
      <w:tabs>
        <w:tab w:val="clear" w:pos="851"/>
      </w:tabs>
      <w:spacing w:line="216" w:lineRule="atLeast"/>
      <w:ind w:left="720"/>
      <w:contextualSpacing/>
    </w:pPr>
    <w:rPr>
      <w:rFonts w:eastAsia="Calibri"/>
      <w:sz w:val="18"/>
      <w:szCs w:val="22"/>
    </w:rPr>
  </w:style>
  <w:style w:type="paragraph" w:styleId="Ballontekst">
    <w:name w:val="Balloon Text"/>
    <w:basedOn w:val="Standaard"/>
    <w:link w:val="BallontekstChar"/>
    <w:rsid w:val="002818EF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2818EF"/>
    <w:rPr>
      <w:rFonts w:ascii="Segoe UI" w:hAnsi="Segoe UI" w:cs="Segoe UI"/>
      <w:sz w:val="18"/>
      <w:szCs w:val="18"/>
      <w:lang w:val="en-GB" w:eastAsia="en-US"/>
    </w:rPr>
  </w:style>
  <w:style w:type="paragraph" w:styleId="Revisie">
    <w:name w:val="Revision"/>
    <w:hidden/>
    <w:uiPriority w:val="99"/>
    <w:semiHidden/>
    <w:rsid w:val="003E33AE"/>
    <w:rPr>
      <w:rFonts w:ascii="Calibri" w:hAnsi="Calibri"/>
      <w:sz w:val="22"/>
      <w:lang w:val="en-GB" w:eastAsia="en-US"/>
    </w:rPr>
  </w:style>
  <w:style w:type="character" w:customStyle="1" w:styleId="TitelChar">
    <w:name w:val="Titel Char"/>
    <w:link w:val="Titel"/>
    <w:uiPriority w:val="1"/>
    <w:rsid w:val="002A78C0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customStyle="1" w:styleId="References">
    <w:name w:val="References"/>
    <w:basedOn w:val="Standaard"/>
    <w:qFormat/>
    <w:rsid w:val="002A78C0"/>
    <w:pPr>
      <w:numPr>
        <w:numId w:val="33"/>
      </w:numPr>
      <w:tabs>
        <w:tab w:val="clear" w:pos="851"/>
      </w:tabs>
      <w:spacing w:after="120"/>
    </w:pPr>
    <w:rPr>
      <w:rFonts w:ascii="Arial" w:eastAsia="Calibri" w:hAnsi="Arial" w:cs="Calibri"/>
      <w:lang w:eastAsia="en-GB"/>
    </w:rPr>
  </w:style>
  <w:style w:type="table" w:customStyle="1" w:styleId="Tabellrutenett1">
    <w:name w:val="Tabellrutenett1"/>
    <w:basedOn w:val="Standaardtabel"/>
    <w:next w:val="Tabelraster"/>
    <w:rsid w:val="002A78C0"/>
    <w:pPr>
      <w:suppressAutoHyphens/>
    </w:pPr>
    <w:rPr>
      <w:rFonts w:eastAsia="Malgun Gothic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rsid w:val="002A78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3F0470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0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artificialintelligenceact.eu/high-level-summary/" TargetMode="External"/><Relationship Id="rId19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56345cd5d459e4f3940584481716e7b1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d3bed3daa67d7c6e6ce754ff02838e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1FA2D11E-322A-49B1-BDDF-4CBC2D3C49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3002D1-7AB0-4DD7-9E78-8C6775C00899}"/>
</file>

<file path=customXml/itemProps3.xml><?xml version="1.0" encoding="utf-8"?>
<ds:datastoreItem xmlns:ds="http://schemas.openxmlformats.org/officeDocument/2006/customXml" ds:itemID="{7BC4F2FD-FF0C-45A7-B8E2-98AFD30990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30338C-8159-42DC-B07B-464502ACD604}"/>
</file>

<file path=docMetadata/LabelInfo.xml><?xml version="1.0" encoding="utf-8"?>
<clbl:labelList xmlns:clbl="http://schemas.microsoft.com/office/2020/mipLabelMetadata">
  <clbl:label id="{37276b06-72c2-4081-996b-9af57fe26b63}" enabled="1" method="Standard" siteId="{ac843cea-7a2b-4dc6-9f37-919c3e210f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26</TotalTime>
  <Pages>1</Pages>
  <Words>278</Words>
  <Characters>1531</Characters>
  <Application>Microsoft Office Word</Application>
  <DocSecurity>0</DocSecurity>
  <Lines>12</Lines>
  <Paragraphs>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Hooijmans, Peter (RWS CIV)</cp:lastModifiedBy>
  <cp:revision>6</cp:revision>
  <cp:lastPrinted>2006-10-19T11:49:00Z</cp:lastPrinted>
  <dcterms:created xsi:type="dcterms:W3CDTF">2025-10-23T07:06:00Z</dcterms:created>
  <dcterms:modified xsi:type="dcterms:W3CDTF">2025-10-23T13:04:00Z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